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3116"/>
        <w:gridCol w:w="3435"/>
        <w:gridCol w:w="3020"/>
      </w:tblGrid>
      <w:tr w:rsidR="00996150">
        <w:trPr>
          <w:trHeight w:val="1280"/>
        </w:trPr>
        <w:tc>
          <w:tcPr>
            <w:tcW w:w="31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96150" w:rsidRDefault="00996150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МУНІЦИПАЛЬНА ЗАГАЛЬНООСВІТНЯ УСТАНОВА МІСТА ДЖАНКОЯ РЕСПУБЛІКИ КРИМ «ШКОЛА-ГІМНАЗІЯ «№6»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96150" w:rsidRDefault="00996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996150" w:rsidRDefault="00996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«ШКОЛА-ГИМНАЗИЯ «№6»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96150" w:rsidRDefault="00996150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КЪЫРЫМ ДЖУМХУРИСТИ ДЖАНКОЙ ШЕРИ МУНИЦИПАЛЬ УНУМТАСИЛЬ МУЭСИСЕСИ </w:t>
            </w:r>
          </w:p>
          <w:p w:rsidR="00996150" w:rsidRDefault="00996150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«МЕКТЕП-ГИМНАЗИЯ «№6»</w:t>
            </w:r>
          </w:p>
        </w:tc>
      </w:tr>
    </w:tbl>
    <w:p w:rsidR="00996150" w:rsidRDefault="00996150">
      <w:pPr>
        <w:spacing w:after="0" w:line="240" w:lineRule="auto"/>
        <w:ind w:hanging="54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ОКПО: 00802225, ОГРН: 1159102006711, ИНН/КПП: 9105008557/910501001, ОКУД: 0301006, </w:t>
      </w:r>
    </w:p>
    <w:p w:rsidR="00996150" w:rsidRPr="003830C1" w:rsidRDefault="00996150">
      <w:pPr>
        <w:spacing w:after="0" w:line="240" w:lineRule="auto"/>
        <w:ind w:hanging="540"/>
        <w:jc w:val="center"/>
        <w:rPr>
          <w:rFonts w:ascii="Times New Roman" w:hAnsi="Times New Roman"/>
          <w:b/>
          <w:sz w:val="20"/>
          <w:lang w:val="en-US"/>
        </w:rPr>
      </w:pPr>
      <w:r>
        <w:rPr>
          <w:rFonts w:ascii="Times New Roman" w:hAnsi="Times New Roman"/>
          <w:sz w:val="20"/>
        </w:rPr>
        <w:t xml:space="preserve">ул. Ленина, 46, г. Джанкой, Республика Крым, 296108 тел. </w:t>
      </w:r>
      <w:r w:rsidRPr="003830C1">
        <w:rPr>
          <w:rFonts w:ascii="Times New Roman" w:hAnsi="Times New Roman"/>
          <w:sz w:val="20"/>
          <w:lang w:val="en-US"/>
        </w:rPr>
        <w:t xml:space="preserve">(06564) 30250, e-mail admin@edustyle.info, </w:t>
      </w:r>
      <w:r>
        <w:rPr>
          <w:rFonts w:ascii="Times New Roman" w:hAnsi="Times New Roman"/>
          <w:sz w:val="20"/>
        </w:rPr>
        <w:t>сайт</w:t>
      </w:r>
      <w:r w:rsidRPr="003830C1">
        <w:rPr>
          <w:rFonts w:ascii="Times New Roman" w:hAnsi="Times New Roman"/>
          <w:sz w:val="20"/>
          <w:lang w:val="en-US"/>
        </w:rPr>
        <w:t xml:space="preserve"> mou6.ru</w:t>
      </w:r>
    </w:p>
    <w:p w:rsidR="00996150" w:rsidRPr="003830C1" w:rsidRDefault="00996150">
      <w:pPr>
        <w:pStyle w:val="32"/>
        <w:keepNext/>
        <w:keepLines/>
        <w:spacing w:before="0"/>
        <w:ind w:left="100"/>
        <w:rPr>
          <w:rStyle w:val="321"/>
          <w:rFonts w:ascii="Times New Roman" w:hAnsi="Times New Roman"/>
          <w:b/>
          <w:sz w:val="24"/>
          <w:lang w:val="en-US"/>
        </w:rPr>
      </w:pPr>
    </w:p>
    <w:p w:rsidR="00996150" w:rsidRDefault="0099615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ПЛАН  РАБОТЫ С 19.04.2021 ПО 23.04.2021 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9"/>
        <w:gridCol w:w="705"/>
        <w:gridCol w:w="1041"/>
        <w:gridCol w:w="693"/>
        <w:gridCol w:w="740"/>
        <w:gridCol w:w="797"/>
        <w:gridCol w:w="3406"/>
        <w:gridCol w:w="2263"/>
      </w:tblGrid>
      <w:tr w:rsidR="00996150" w:rsidTr="002D7EBE">
        <w:trPr>
          <w:trHeight w:val="423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</w:t>
            </w: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ПН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ВТ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ПТ</w:t>
            </w:r>
          </w:p>
        </w:tc>
        <w:tc>
          <w:tcPr>
            <w:tcW w:w="3406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Ответственный</w:t>
            </w:r>
          </w:p>
        </w:tc>
      </w:tr>
      <w:tr w:rsidR="00996150" w:rsidTr="002D7EBE">
        <w:trPr>
          <w:trHeight w:val="423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2-3 урок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ВПР в 6 классах: математика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Учителя, ведущие 2-3 урок ( по расписанию)</w:t>
            </w:r>
          </w:p>
        </w:tc>
      </w:tr>
      <w:tr w:rsidR="00996150" w:rsidTr="002D7EBE">
        <w:trPr>
          <w:trHeight w:val="781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 в 6 классах. Внесение данных в электронную таблицу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Учителя, руководители МО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2-3 урок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sz w:val="24"/>
              </w:rPr>
            </w:pPr>
          </w:p>
          <w:p w:rsidR="00996150" w:rsidRDefault="00996150">
            <w:pPr>
              <w:spacing w:after="0" w:line="216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ВПР в 7 классах:</w:t>
            </w:r>
            <w:r>
              <w:t xml:space="preserve"> </w:t>
            </w:r>
            <w:r w:rsidRPr="003830C1">
              <w:rPr>
                <w:rFonts w:ascii="Times New Roman" w:hAnsi="Times New Roman"/>
                <w:sz w:val="24"/>
              </w:rPr>
              <w:t>математика</w:t>
            </w:r>
          </w:p>
          <w:p w:rsidR="00996150" w:rsidRDefault="00996150">
            <w:pPr>
              <w:spacing w:after="0" w:line="216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</w:tcPr>
          <w:p w:rsidR="00996150" w:rsidRDefault="00996150">
            <w:r>
              <w:rPr>
                <w:rFonts w:ascii="Times New Roman" w:hAnsi="Times New Roman"/>
                <w:sz w:val="24"/>
              </w:rPr>
              <w:t>Учителя, ведущие 2-3 урок ( по расписанию)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ВПР. Внесение данных в электронную таблицу</w:t>
            </w:r>
          </w:p>
        </w:tc>
        <w:tc>
          <w:tcPr>
            <w:tcW w:w="2263" w:type="dxa"/>
          </w:tcPr>
          <w:p w:rsidR="00996150" w:rsidRPr="003830C1" w:rsidRDefault="00996150">
            <w:pPr>
              <w:rPr>
                <w:rFonts w:ascii="Times New Roman" w:hAnsi="Times New Roman"/>
              </w:rPr>
            </w:pPr>
            <w:r w:rsidRPr="003830C1">
              <w:rPr>
                <w:rFonts w:ascii="Times New Roman" w:hAnsi="Times New Roman"/>
              </w:rPr>
              <w:t>Учителя, руководители МО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2-3 урок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ВПР  6 кл. 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6-А обществознание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6-Б история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6-В история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Учителя, ведущие 2-3 урок ( по расписанию)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ВПР. Внесение данных в электронную таблицу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</w:tcPr>
          <w:p w:rsidR="00996150" w:rsidRPr="003830C1" w:rsidRDefault="00996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0C1">
              <w:rPr>
                <w:rFonts w:ascii="Times New Roman" w:hAnsi="Times New Roman"/>
                <w:sz w:val="24"/>
                <w:szCs w:val="24"/>
              </w:rPr>
              <w:t>Учителя, руководители МО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2-3 урок</w:t>
            </w: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ВПР 5 классы. Биология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>Учителя, ведущие 2-3 урок ( по расписанию)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ВПР. Внесение данных в электронную таблицу</w:t>
            </w:r>
          </w:p>
        </w:tc>
        <w:tc>
          <w:tcPr>
            <w:tcW w:w="2263" w:type="dxa"/>
          </w:tcPr>
          <w:p w:rsidR="00996150" w:rsidRPr="002D7EBE" w:rsidRDefault="00996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EBE">
              <w:rPr>
                <w:rFonts w:ascii="Times New Roman" w:hAnsi="Times New Roman"/>
                <w:sz w:val="24"/>
                <w:szCs w:val="24"/>
              </w:rPr>
              <w:t>Учителя, руководители МО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2-3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урок</w:t>
            </w: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sz w:val="24"/>
              </w:rPr>
            </w:pPr>
            <w:r w:rsidRPr="002D7EBE">
              <w:rPr>
                <w:rFonts w:ascii="Times New Roman" w:hAnsi="Times New Roman"/>
                <w:sz w:val="24"/>
              </w:rPr>
              <w:t xml:space="preserve">ВПР 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2D7EBE">
              <w:rPr>
                <w:rFonts w:ascii="Times New Roman" w:hAnsi="Times New Roman"/>
                <w:sz w:val="24"/>
              </w:rPr>
              <w:t xml:space="preserve"> классы. </w:t>
            </w:r>
            <w:r>
              <w:rPr>
                <w:rFonts w:ascii="Times New Roman" w:hAnsi="Times New Roman"/>
                <w:sz w:val="24"/>
              </w:rPr>
              <w:t>Английский язык</w:t>
            </w:r>
          </w:p>
        </w:tc>
        <w:tc>
          <w:tcPr>
            <w:tcW w:w="2263" w:type="dxa"/>
          </w:tcPr>
          <w:p w:rsidR="00996150" w:rsidRPr="002D7EBE" w:rsidRDefault="00996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EBE">
              <w:rPr>
                <w:rFonts w:ascii="Times New Roman" w:hAnsi="Times New Roman"/>
                <w:sz w:val="24"/>
                <w:szCs w:val="24"/>
              </w:rPr>
              <w:t>Учителя, ведущие 2-3 урок ( по расписанию)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ВПР. Внесение данных в электронную таблицу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sz w:val="20"/>
              </w:rPr>
            </w:pPr>
            <w:r w:rsidRPr="002D7EBE">
              <w:rPr>
                <w:rFonts w:ascii="Times New Roman" w:hAnsi="Times New Roman"/>
                <w:sz w:val="24"/>
                <w:szCs w:val="24"/>
              </w:rPr>
              <w:t>Учителя, руководители МО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ВПР окружающий мир 4 кл</w:t>
            </w:r>
          </w:p>
        </w:tc>
        <w:tc>
          <w:tcPr>
            <w:tcW w:w="2263" w:type="dxa"/>
          </w:tcPr>
          <w:p w:rsidR="00996150" w:rsidRPr="00D23AA6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AA6">
              <w:rPr>
                <w:rFonts w:ascii="Times New Roman" w:hAnsi="Times New Roman"/>
                <w:b/>
                <w:sz w:val="24"/>
                <w:szCs w:val="24"/>
              </w:rPr>
              <w:t>Онорина Н.Н</w:t>
            </w:r>
          </w:p>
          <w:p w:rsidR="00996150" w:rsidRPr="00D23AA6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AA6">
              <w:rPr>
                <w:rFonts w:ascii="Times New Roman" w:hAnsi="Times New Roman"/>
                <w:b/>
                <w:sz w:val="24"/>
                <w:szCs w:val="24"/>
              </w:rPr>
              <w:t>Учителя по приказу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Впр математика 4 кл</w:t>
            </w:r>
          </w:p>
        </w:tc>
        <w:tc>
          <w:tcPr>
            <w:tcW w:w="2263" w:type="dxa"/>
          </w:tcPr>
          <w:p w:rsidR="00996150" w:rsidRPr="00D23AA6" w:rsidRDefault="00996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AA6">
              <w:rPr>
                <w:rFonts w:ascii="Times New Roman" w:hAnsi="Times New Roman"/>
                <w:sz w:val="24"/>
                <w:szCs w:val="24"/>
              </w:rPr>
              <w:t>Онорина Н.н.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состояния преподавания обществознания</w:t>
            </w:r>
          </w:p>
        </w:tc>
        <w:tc>
          <w:tcPr>
            <w:tcW w:w="2263" w:type="dxa"/>
          </w:tcPr>
          <w:p w:rsidR="00996150" w:rsidRPr="002D7EBE" w:rsidRDefault="00996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EBE">
              <w:rPr>
                <w:rFonts w:ascii="Times New Roman" w:hAnsi="Times New Roman"/>
                <w:sz w:val="24"/>
                <w:szCs w:val="24"/>
              </w:rPr>
              <w:t>Адмиистрация</w:t>
            </w:r>
          </w:p>
        </w:tc>
      </w:tr>
      <w:tr w:rsidR="00996150" w:rsidTr="002D7EBE"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spacing w:after="0" w:line="336" w:lineRule="atLeast"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Посещение уроков русского языка в 1 кл</w:t>
            </w:r>
          </w:p>
        </w:tc>
        <w:tc>
          <w:tcPr>
            <w:tcW w:w="2263" w:type="dxa"/>
          </w:tcPr>
          <w:p w:rsidR="00996150" w:rsidRPr="002D7EBE" w:rsidRDefault="00996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AA6">
              <w:rPr>
                <w:rFonts w:ascii="Times New Roman" w:hAnsi="Times New Roman"/>
                <w:sz w:val="24"/>
                <w:szCs w:val="24"/>
              </w:rPr>
              <w:t>Онорина Н.</w:t>
            </w:r>
            <w:r>
              <w:rPr>
                <w:rFonts w:ascii="Times New Roman" w:hAnsi="Times New Roman"/>
                <w:sz w:val="24"/>
                <w:szCs w:val="24"/>
              </w:rPr>
              <w:t>Н.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 w:line="294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Предварительное комплектование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EBE">
              <w:rPr>
                <w:rFonts w:ascii="Times New Roman" w:hAnsi="Times New Roman"/>
                <w:sz w:val="24"/>
                <w:szCs w:val="24"/>
              </w:rPr>
              <w:t>Адмиистрация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Руководители МО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 w:line="294" w:lineRule="atLeast"/>
            </w:pPr>
            <w:r>
              <w:t>Мониторинг готовности к переходу в среднее звено             (4-ые классы)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Шин. Л.Ю.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 w:line="294" w:lineRule="atLeast"/>
            </w:pPr>
            <w:r>
              <w:t>Мониторинг уровня сформированности УУД             (1-ые кл., 7-ые кл., 9-е кл.)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Шин Л.Ю.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10-12</w:t>
            </w: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/>
                <w:b/>
              </w:rPr>
              <w:t>-12</w:t>
            </w:r>
            <w:r>
              <w:rPr>
                <w:rFonts w:ascii="Times New Roman" w:hAnsi="Times New Roman"/>
                <w:b/>
                <w:vertAlign w:val="superscript"/>
              </w:rPr>
              <w:t>00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line="294" w:lineRule="atLeast"/>
            </w:pPr>
            <w:r>
              <w:t>Несения почетного караула «Вахта памяти – Пост №1»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Кривошеев В.В.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Месячник правовых знаний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Подготовка к участию в муниципальном этапе регионального конкурса «Лучший классный руководитель»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Марченко Е.В.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День принятия Крыма, Томани и Кубани в состав Российской империи</w:t>
            </w:r>
          </w:p>
        </w:tc>
        <w:tc>
          <w:tcPr>
            <w:tcW w:w="2263" w:type="dxa"/>
          </w:tcPr>
          <w:p w:rsidR="00996150" w:rsidRDefault="00996150" w:rsidP="00D23AA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  <w:p w:rsidR="00996150" w:rsidRDefault="00996150" w:rsidP="00D23AA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истории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День местного самоуправления</w:t>
            </w:r>
          </w:p>
        </w:tc>
        <w:tc>
          <w:tcPr>
            <w:tcW w:w="2263" w:type="dxa"/>
          </w:tcPr>
          <w:p w:rsidR="00996150" w:rsidRDefault="00996150" w:rsidP="00D23AA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5-11 классов</w:t>
            </w:r>
          </w:p>
          <w:p w:rsidR="00996150" w:rsidRDefault="00996150" w:rsidP="00D23AA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Мероприятия, посвященные</w:t>
            </w:r>
          </w:p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250-летие похода в Крым русской армии под командованием князя В.М. Долгорукова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Учителя истории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Всероссийская акция «Киноэкология» (сбор школьниками макулатуры)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Губская О.Ф.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Мельник Л.М.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Мероприятия, посвященные 76-й годовщине Победы в Великой Отечественной войне 1941-1945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</w:pPr>
            <w:r>
              <w:t xml:space="preserve">Мероприятия, посвященные </w:t>
            </w:r>
          </w:p>
          <w:p w:rsidR="00996150" w:rsidRDefault="00996150">
            <w:pPr>
              <w:pStyle w:val="NormalWeb"/>
              <w:spacing w:after="0"/>
            </w:pPr>
            <w:r>
              <w:t xml:space="preserve">100-летию со дня рождения </w:t>
            </w:r>
          </w:p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А.Д. Сахарова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5-11</w:t>
            </w:r>
          </w:p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истории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</w:pPr>
            <w:r>
              <w:t xml:space="preserve">Мероприятия, приуроченные к празднованию 100-летия со дня рождения </w:t>
            </w:r>
          </w:p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Ю.В. Волкова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 w:rsidR="00996150" w:rsidTr="002D7EBE">
        <w:trPr>
          <w:trHeight w:val="215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Мероприятия, приуроченные к празднованию 100-летия Центрального музея Тавриды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 w:rsidR="00996150" w:rsidTr="002D7EBE">
        <w:trPr>
          <w:trHeight w:val="415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after="0"/>
            </w:pPr>
            <w:r>
              <w:t>Всероссийский конкурс фоторабот, посвященного 85-летию Госавтоинспекции, в 2021 году, направление конкурсных работ на электронную почту</w:t>
            </w:r>
          </w:p>
          <w:p w:rsidR="00996150" w:rsidRDefault="00996150">
            <w:pPr>
              <w:pStyle w:val="NormalWeb"/>
              <w:spacing w:after="0"/>
            </w:pPr>
            <w:r>
              <w:rPr>
                <w:b/>
              </w:rPr>
              <w:t>priemnaya@ddyt.ru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69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before="100" w:after="100" w:line="294" w:lineRule="atLeast"/>
            </w:pPr>
            <w:r>
              <w:t xml:space="preserve">Всероссийский конкурс «История ГАИ – история страны», посвященный 85-летию, направление конкурсных работ на электронную почту </w:t>
            </w:r>
            <w:hyperlink r:id="rId4" w:history="1">
              <w:r>
                <w:rPr>
                  <w:rStyle w:val="110"/>
                  <w:b/>
                </w:rPr>
                <w:t>konkurs-stopgazeta@mail.ru</w:t>
              </w:r>
            </w:hyperlink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 w:rsidR="00996150" w:rsidTr="002D7EBE">
        <w:trPr>
          <w:trHeight w:val="54"/>
        </w:trPr>
        <w:tc>
          <w:tcPr>
            <w:tcW w:w="669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05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41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</w:tcPr>
          <w:p w:rsidR="00996150" w:rsidRPr="00D66ADA" w:rsidRDefault="00996150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</w:p>
        </w:tc>
        <w:tc>
          <w:tcPr>
            <w:tcW w:w="740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14</w:t>
            </w:r>
            <w:r>
              <w:rPr>
                <w:rFonts w:ascii="Times New Roman" w:hAnsi="Times New Roman"/>
                <w:sz w:val="24"/>
                <w:vertAlign w:val="superscript"/>
              </w:rPr>
              <w:t>00</w:t>
            </w:r>
          </w:p>
        </w:tc>
        <w:tc>
          <w:tcPr>
            <w:tcW w:w="797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406" w:type="dxa"/>
          </w:tcPr>
          <w:p w:rsidR="00996150" w:rsidRDefault="00996150">
            <w:pPr>
              <w:pStyle w:val="NormalWeb"/>
              <w:spacing w:before="100" w:after="100" w:line="294" w:lineRule="atLeast"/>
            </w:pPr>
            <w:r>
              <w:t>Заседание Совета по профилактике правонарушений.</w:t>
            </w:r>
          </w:p>
        </w:tc>
        <w:tc>
          <w:tcPr>
            <w:tcW w:w="2263" w:type="dxa"/>
          </w:tcPr>
          <w:p w:rsidR="00996150" w:rsidRDefault="00996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директора по ВР, социальный педагог.</w:t>
            </w:r>
            <w:bookmarkStart w:id="0" w:name="_GoBack"/>
            <w:bookmarkEnd w:id="0"/>
          </w:p>
        </w:tc>
      </w:tr>
    </w:tbl>
    <w:p w:rsidR="00996150" w:rsidRDefault="0099615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sectPr w:rsidR="00996150" w:rsidSect="006F0F7C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411"/>
    <w:rsid w:val="002D7EBE"/>
    <w:rsid w:val="003830C1"/>
    <w:rsid w:val="004E3D08"/>
    <w:rsid w:val="006F0F7C"/>
    <w:rsid w:val="008646AC"/>
    <w:rsid w:val="00996150"/>
    <w:rsid w:val="00A43C51"/>
    <w:rsid w:val="00D23AA6"/>
    <w:rsid w:val="00D24411"/>
    <w:rsid w:val="00D66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F7C"/>
    <w:pPr>
      <w:spacing w:after="160" w:line="264" w:lineRule="auto"/>
    </w:pPr>
    <w:rPr>
      <w:color w:val="00000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0F7C"/>
    <w:pPr>
      <w:spacing w:before="120" w:after="120" w:line="240" w:lineRule="auto"/>
      <w:outlineLvl w:val="0"/>
    </w:pPr>
    <w:rPr>
      <w:rFonts w:ascii="XO Thames" w:hAnsi="XO Thames"/>
      <w:b/>
      <w:color w:val="auto"/>
      <w:sz w:val="32"/>
    </w:rPr>
  </w:style>
  <w:style w:type="paragraph" w:styleId="Heading2">
    <w:name w:val="heading 2"/>
    <w:basedOn w:val="Normal"/>
    <w:link w:val="Heading2Char"/>
    <w:uiPriority w:val="99"/>
    <w:qFormat/>
    <w:rsid w:val="006F0F7C"/>
    <w:pPr>
      <w:spacing w:beforeAutospacing="1" w:afterAutospacing="1" w:line="240" w:lineRule="auto"/>
      <w:outlineLvl w:val="1"/>
    </w:pPr>
    <w:rPr>
      <w:rFonts w:ascii="Times New Roman" w:hAnsi="Times New Roman"/>
      <w:b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0F7C"/>
    <w:pPr>
      <w:spacing w:after="0" w:line="240" w:lineRule="auto"/>
      <w:outlineLvl w:val="2"/>
    </w:pPr>
    <w:rPr>
      <w:rFonts w:ascii="XO Thames" w:hAnsi="XO Thames"/>
      <w:b/>
      <w:i/>
      <w:sz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F0F7C"/>
    <w:pPr>
      <w:spacing w:before="120" w:after="120" w:line="240" w:lineRule="auto"/>
      <w:outlineLvl w:val="3"/>
    </w:pPr>
    <w:rPr>
      <w:rFonts w:ascii="XO Thames" w:hAnsi="XO Thames"/>
      <w:b/>
      <w:color w:val="595959"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F0F7C"/>
    <w:pPr>
      <w:spacing w:before="120" w:after="120" w:line="240" w:lineRule="auto"/>
      <w:outlineLvl w:val="4"/>
    </w:pPr>
    <w:rPr>
      <w:rFonts w:ascii="XO Thames" w:hAnsi="XO Thames"/>
      <w:b/>
      <w:color w:val="aut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0F7C"/>
    <w:rPr>
      <w:rFonts w:ascii="XO Thames" w:hAnsi="XO Thames"/>
      <w:b/>
      <w:sz w:val="32"/>
    </w:rPr>
  </w:style>
  <w:style w:type="character" w:customStyle="1" w:styleId="Heading2Char">
    <w:name w:val="Heading 2 Char"/>
    <w:basedOn w:val="1"/>
    <w:link w:val="Heading2"/>
    <w:uiPriority w:val="99"/>
    <w:locked/>
    <w:rsid w:val="006F0F7C"/>
    <w:rPr>
      <w:rFonts w:ascii="Times New Roman" w:hAnsi="Times New Roman" w:cs="Times New Roman"/>
      <w:b/>
      <w:sz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F0F7C"/>
    <w:rPr>
      <w:rFonts w:ascii="XO Thames" w:hAnsi="XO Thames"/>
      <w:b/>
      <w:i/>
      <w:color w:val="000000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F0F7C"/>
    <w:rPr>
      <w:rFonts w:ascii="XO Thames" w:hAnsi="XO Thames"/>
      <w:b/>
      <w:color w:val="595959"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F0F7C"/>
    <w:rPr>
      <w:rFonts w:ascii="XO Thames" w:hAnsi="XO Thames"/>
      <w:b/>
      <w:sz w:val="22"/>
    </w:rPr>
  </w:style>
  <w:style w:type="character" w:customStyle="1" w:styleId="1">
    <w:name w:val="Обычный1"/>
    <w:uiPriority w:val="99"/>
    <w:rsid w:val="006F0F7C"/>
    <w:rPr>
      <w:sz w:val="22"/>
    </w:rPr>
  </w:style>
  <w:style w:type="paragraph" w:styleId="TOC2">
    <w:name w:val="toc 2"/>
    <w:basedOn w:val="Normal"/>
    <w:next w:val="Normal"/>
    <w:link w:val="TOC2Char"/>
    <w:uiPriority w:val="99"/>
    <w:rsid w:val="006F0F7C"/>
    <w:pPr>
      <w:spacing w:after="0" w:line="240" w:lineRule="auto"/>
      <w:ind w:left="200"/>
    </w:pPr>
    <w:rPr>
      <w:sz w:val="20"/>
    </w:rPr>
  </w:style>
  <w:style w:type="character" w:customStyle="1" w:styleId="TOC2Char">
    <w:name w:val="TOC 2 Char"/>
    <w:link w:val="TOC2"/>
    <w:uiPriority w:val="99"/>
    <w:locked/>
    <w:rsid w:val="006F0F7C"/>
    <w:rPr>
      <w:color w:val="000000"/>
      <w:lang w:val="ru-RU" w:eastAsia="ru-RU"/>
    </w:rPr>
  </w:style>
  <w:style w:type="paragraph" w:styleId="TOC4">
    <w:name w:val="toc 4"/>
    <w:basedOn w:val="Normal"/>
    <w:next w:val="Normal"/>
    <w:link w:val="TOC4Char"/>
    <w:uiPriority w:val="99"/>
    <w:rsid w:val="006F0F7C"/>
    <w:pPr>
      <w:spacing w:after="0" w:line="240" w:lineRule="auto"/>
      <w:ind w:left="600"/>
    </w:pPr>
    <w:rPr>
      <w:sz w:val="20"/>
    </w:rPr>
  </w:style>
  <w:style w:type="character" w:customStyle="1" w:styleId="TOC4Char">
    <w:name w:val="TOC 4 Char"/>
    <w:link w:val="TOC4"/>
    <w:uiPriority w:val="99"/>
    <w:locked/>
    <w:rsid w:val="006F0F7C"/>
    <w:rPr>
      <w:color w:val="000000"/>
      <w:lang w:val="ru-RU" w:eastAsia="ru-RU"/>
    </w:rPr>
  </w:style>
  <w:style w:type="paragraph" w:styleId="TOC6">
    <w:name w:val="toc 6"/>
    <w:basedOn w:val="Normal"/>
    <w:next w:val="Normal"/>
    <w:link w:val="TOC6Char"/>
    <w:uiPriority w:val="99"/>
    <w:rsid w:val="006F0F7C"/>
    <w:pPr>
      <w:spacing w:after="0" w:line="240" w:lineRule="auto"/>
      <w:ind w:left="1000"/>
    </w:pPr>
    <w:rPr>
      <w:sz w:val="20"/>
    </w:rPr>
  </w:style>
  <w:style w:type="character" w:customStyle="1" w:styleId="TOC6Char">
    <w:name w:val="TOC 6 Char"/>
    <w:link w:val="TOC6"/>
    <w:uiPriority w:val="99"/>
    <w:locked/>
    <w:rsid w:val="006F0F7C"/>
    <w:rPr>
      <w:color w:val="000000"/>
      <w:lang w:val="ru-RU" w:eastAsia="ru-RU"/>
    </w:rPr>
  </w:style>
  <w:style w:type="paragraph" w:styleId="TOC7">
    <w:name w:val="toc 7"/>
    <w:basedOn w:val="Normal"/>
    <w:next w:val="Normal"/>
    <w:link w:val="TOC7Char"/>
    <w:uiPriority w:val="99"/>
    <w:rsid w:val="006F0F7C"/>
    <w:pPr>
      <w:spacing w:after="0" w:line="240" w:lineRule="auto"/>
      <w:ind w:left="1200"/>
    </w:pPr>
    <w:rPr>
      <w:sz w:val="20"/>
    </w:rPr>
  </w:style>
  <w:style w:type="character" w:customStyle="1" w:styleId="TOC7Char">
    <w:name w:val="TOC 7 Char"/>
    <w:link w:val="TOC7"/>
    <w:uiPriority w:val="99"/>
    <w:locked/>
    <w:rsid w:val="006F0F7C"/>
    <w:rPr>
      <w:color w:val="000000"/>
      <w:lang w:val="ru-RU" w:eastAsia="ru-RU"/>
    </w:rPr>
  </w:style>
  <w:style w:type="paragraph" w:customStyle="1" w:styleId="10">
    <w:name w:val="Основной шрифт абзаца1"/>
    <w:uiPriority w:val="99"/>
    <w:rsid w:val="006F0F7C"/>
    <w:rPr>
      <w:color w:val="000000"/>
      <w:sz w:val="20"/>
      <w:szCs w:val="20"/>
    </w:rPr>
  </w:style>
  <w:style w:type="paragraph" w:customStyle="1" w:styleId="3">
    <w:name w:val="Основной текст (3)"/>
    <w:basedOn w:val="Normal"/>
    <w:link w:val="31"/>
    <w:uiPriority w:val="99"/>
    <w:rsid w:val="006F0F7C"/>
    <w:pPr>
      <w:widowControl w:val="0"/>
      <w:spacing w:after="0" w:line="254" w:lineRule="exact"/>
      <w:jc w:val="both"/>
    </w:pPr>
    <w:rPr>
      <w:rFonts w:ascii="Times New Roman" w:hAnsi="Times New Roman"/>
    </w:rPr>
  </w:style>
  <w:style w:type="character" w:customStyle="1" w:styleId="31">
    <w:name w:val="Основной текст (3)1"/>
    <w:basedOn w:val="1"/>
    <w:link w:val="3"/>
    <w:uiPriority w:val="99"/>
    <w:locked/>
    <w:rsid w:val="006F0F7C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6F0F7C"/>
    <w:pPr>
      <w:spacing w:after="0"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1"/>
    <w:link w:val="BalloonText"/>
    <w:uiPriority w:val="99"/>
    <w:locked/>
    <w:rsid w:val="006F0F7C"/>
    <w:rPr>
      <w:rFonts w:ascii="Segoe UI" w:hAnsi="Segoe UI" w:cs="Times New Roman"/>
      <w:sz w:val="18"/>
    </w:rPr>
  </w:style>
  <w:style w:type="paragraph" w:customStyle="1" w:styleId="11">
    <w:name w:val="Гиперссылка1"/>
    <w:basedOn w:val="12"/>
    <w:link w:val="110"/>
    <w:uiPriority w:val="99"/>
    <w:rsid w:val="006F0F7C"/>
    <w:rPr>
      <w:color w:val="0066CC"/>
      <w:u w:val="single"/>
    </w:rPr>
  </w:style>
  <w:style w:type="character" w:customStyle="1" w:styleId="110">
    <w:name w:val="Гиперссылка11"/>
    <w:basedOn w:val="111"/>
    <w:link w:val="11"/>
    <w:uiPriority w:val="99"/>
    <w:locked/>
    <w:rsid w:val="006F0F7C"/>
    <w:rPr>
      <w:rFonts w:cs="Times New Roman"/>
      <w:color w:val="0066CC"/>
      <w:u w:val="single"/>
      <w:lang w:bidi="ar-SA"/>
    </w:rPr>
  </w:style>
  <w:style w:type="paragraph" w:styleId="TOC3">
    <w:name w:val="toc 3"/>
    <w:basedOn w:val="Normal"/>
    <w:next w:val="Normal"/>
    <w:link w:val="TOC3Char"/>
    <w:uiPriority w:val="99"/>
    <w:rsid w:val="006F0F7C"/>
    <w:pPr>
      <w:spacing w:after="0" w:line="240" w:lineRule="auto"/>
      <w:ind w:left="400"/>
    </w:pPr>
    <w:rPr>
      <w:sz w:val="20"/>
    </w:rPr>
  </w:style>
  <w:style w:type="character" w:customStyle="1" w:styleId="TOC3Char">
    <w:name w:val="TOC 3 Char"/>
    <w:link w:val="TOC3"/>
    <w:uiPriority w:val="99"/>
    <w:locked/>
    <w:rsid w:val="006F0F7C"/>
    <w:rPr>
      <w:color w:val="000000"/>
      <w:lang w:val="ru-RU" w:eastAsia="ru-RU"/>
    </w:rPr>
  </w:style>
  <w:style w:type="paragraph" w:customStyle="1" w:styleId="letter-contactletter-contactactive">
    <w:name w:val="letter-contact letter-contact_active"/>
    <w:basedOn w:val="12"/>
    <w:link w:val="letter-contactletter-contactactive1"/>
    <w:uiPriority w:val="99"/>
    <w:rsid w:val="006F0F7C"/>
  </w:style>
  <w:style w:type="character" w:customStyle="1" w:styleId="letter-contactletter-contactactive1">
    <w:name w:val="letter-contact letter-contact_active1"/>
    <w:basedOn w:val="111"/>
    <w:link w:val="letter-contactletter-contactactive"/>
    <w:uiPriority w:val="99"/>
    <w:locked/>
    <w:rsid w:val="006F0F7C"/>
    <w:rPr>
      <w:rFonts w:cs="Times New Roman"/>
      <w:lang w:bidi="ar-SA"/>
    </w:rPr>
  </w:style>
  <w:style w:type="paragraph" w:styleId="NoSpacing">
    <w:name w:val="No Spacing"/>
    <w:link w:val="NoSpacingChar"/>
    <w:uiPriority w:val="99"/>
    <w:qFormat/>
    <w:rsid w:val="006F0F7C"/>
    <w:rPr>
      <w:rFonts w:ascii="Times New Roman" w:hAnsi="Times New Roman"/>
      <w:sz w:val="28"/>
      <w:szCs w:val="20"/>
    </w:rPr>
  </w:style>
  <w:style w:type="character" w:customStyle="1" w:styleId="NoSpacingChar">
    <w:name w:val="No Spacing Char"/>
    <w:link w:val="NoSpacing"/>
    <w:uiPriority w:val="99"/>
    <w:locked/>
    <w:rsid w:val="006F0F7C"/>
    <w:rPr>
      <w:rFonts w:ascii="Times New Roman" w:hAnsi="Times New Roman"/>
      <w:sz w:val="28"/>
    </w:rPr>
  </w:style>
  <w:style w:type="paragraph" w:customStyle="1" w:styleId="13">
    <w:name w:val="Просмотренная гиперссылка1"/>
    <w:basedOn w:val="12"/>
    <w:link w:val="112"/>
    <w:uiPriority w:val="99"/>
    <w:rsid w:val="006F0F7C"/>
    <w:rPr>
      <w:color w:val="954F72"/>
      <w:u w:val="single"/>
    </w:rPr>
  </w:style>
  <w:style w:type="character" w:customStyle="1" w:styleId="112">
    <w:name w:val="Просмотренная гиперссылка11"/>
    <w:basedOn w:val="111"/>
    <w:link w:val="13"/>
    <w:uiPriority w:val="99"/>
    <w:locked/>
    <w:rsid w:val="006F0F7C"/>
    <w:rPr>
      <w:rFonts w:cs="Times New Roman"/>
      <w:color w:val="954F72"/>
      <w:u w:val="single"/>
      <w:lang w:bidi="ar-SA"/>
    </w:rPr>
  </w:style>
  <w:style w:type="paragraph" w:customStyle="1" w:styleId="2">
    <w:name w:val="Гиперссылка2"/>
    <w:link w:val="Hyperlink"/>
    <w:uiPriority w:val="99"/>
    <w:rsid w:val="006F0F7C"/>
    <w:rPr>
      <w:color w:val="0000FF"/>
      <w:sz w:val="20"/>
      <w:szCs w:val="20"/>
      <w:u w:val="single"/>
    </w:rPr>
  </w:style>
  <w:style w:type="character" w:styleId="Hyperlink">
    <w:name w:val="Hyperlink"/>
    <w:basedOn w:val="DefaultParagraphFont"/>
    <w:link w:val="2"/>
    <w:uiPriority w:val="99"/>
    <w:locked/>
    <w:rsid w:val="006F0F7C"/>
    <w:rPr>
      <w:rFonts w:cs="Times New Roman"/>
      <w:color w:val="0000FF"/>
      <w:u w:val="single"/>
    </w:rPr>
  </w:style>
  <w:style w:type="paragraph" w:customStyle="1" w:styleId="Footnote">
    <w:name w:val="Footnote"/>
    <w:link w:val="Footnote1"/>
    <w:uiPriority w:val="99"/>
    <w:rsid w:val="006F0F7C"/>
    <w:rPr>
      <w:rFonts w:ascii="XO Thames" w:hAnsi="XO Thames"/>
      <w:szCs w:val="20"/>
    </w:rPr>
  </w:style>
  <w:style w:type="character" w:customStyle="1" w:styleId="Footnote1">
    <w:name w:val="Footnote1"/>
    <w:link w:val="Footnote"/>
    <w:uiPriority w:val="99"/>
    <w:locked/>
    <w:rsid w:val="006F0F7C"/>
    <w:rPr>
      <w:rFonts w:ascii="XO Thames" w:hAnsi="XO Thames"/>
      <w:sz w:val="22"/>
    </w:rPr>
  </w:style>
  <w:style w:type="paragraph" w:styleId="TOC1">
    <w:name w:val="toc 1"/>
    <w:basedOn w:val="Normal"/>
    <w:next w:val="Normal"/>
    <w:link w:val="TOC1Char"/>
    <w:uiPriority w:val="99"/>
    <w:rsid w:val="006F0F7C"/>
    <w:pPr>
      <w:spacing w:after="0" w:line="240" w:lineRule="auto"/>
    </w:pPr>
    <w:rPr>
      <w:rFonts w:ascii="XO Thames" w:hAnsi="XO Thames"/>
      <w:b/>
      <w:sz w:val="20"/>
    </w:rPr>
  </w:style>
  <w:style w:type="character" w:customStyle="1" w:styleId="TOC1Char">
    <w:name w:val="TOC 1 Char"/>
    <w:link w:val="TOC1"/>
    <w:uiPriority w:val="99"/>
    <w:locked/>
    <w:rsid w:val="006F0F7C"/>
    <w:rPr>
      <w:rFonts w:ascii="XO Thames" w:hAnsi="XO Thames"/>
      <w:b/>
      <w:color w:val="000000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6F0F7C"/>
    <w:pPr>
      <w:spacing w:line="360" w:lineRule="auto"/>
    </w:pPr>
    <w:rPr>
      <w:rFonts w:ascii="XO Thames" w:hAnsi="XO Thames"/>
      <w:color w:val="000000"/>
      <w:sz w:val="20"/>
      <w:szCs w:val="20"/>
    </w:rPr>
  </w:style>
  <w:style w:type="character" w:customStyle="1" w:styleId="HeaderandFooter1">
    <w:name w:val="Header and Footer1"/>
    <w:link w:val="HeaderandFooter"/>
    <w:uiPriority w:val="99"/>
    <w:locked/>
    <w:rsid w:val="006F0F7C"/>
    <w:rPr>
      <w:rFonts w:ascii="XO Thames" w:hAnsi="XO Thames"/>
      <w:color w:val="000000"/>
      <w:lang w:val="ru-RU" w:eastAsia="ru-RU"/>
    </w:rPr>
  </w:style>
  <w:style w:type="paragraph" w:styleId="TOC9">
    <w:name w:val="toc 9"/>
    <w:basedOn w:val="Normal"/>
    <w:next w:val="Normal"/>
    <w:link w:val="TOC9Char"/>
    <w:uiPriority w:val="99"/>
    <w:rsid w:val="006F0F7C"/>
    <w:pPr>
      <w:spacing w:after="0" w:line="240" w:lineRule="auto"/>
      <w:ind w:left="1600"/>
    </w:pPr>
    <w:rPr>
      <w:sz w:val="20"/>
    </w:rPr>
  </w:style>
  <w:style w:type="character" w:customStyle="1" w:styleId="TOC9Char">
    <w:name w:val="TOC 9 Char"/>
    <w:link w:val="TOC9"/>
    <w:uiPriority w:val="99"/>
    <w:locked/>
    <w:rsid w:val="006F0F7C"/>
    <w:rPr>
      <w:color w:val="000000"/>
      <w:lang w:val="ru-RU" w:eastAsia="ru-RU"/>
    </w:rPr>
  </w:style>
  <w:style w:type="paragraph" w:customStyle="1" w:styleId="32">
    <w:name w:val="Заголовок №3 (2)"/>
    <w:basedOn w:val="Normal"/>
    <w:link w:val="321"/>
    <w:uiPriority w:val="99"/>
    <w:rsid w:val="006F0F7C"/>
    <w:pPr>
      <w:widowControl w:val="0"/>
      <w:spacing w:before="240" w:after="0" w:line="259" w:lineRule="exact"/>
      <w:jc w:val="center"/>
      <w:outlineLvl w:val="2"/>
    </w:pPr>
    <w:rPr>
      <w:rFonts w:ascii="Sylfaen" w:hAnsi="Sylfaen"/>
    </w:rPr>
  </w:style>
  <w:style w:type="character" w:customStyle="1" w:styleId="321">
    <w:name w:val="Заголовок №3 (2)1"/>
    <w:basedOn w:val="1"/>
    <w:link w:val="32"/>
    <w:uiPriority w:val="99"/>
    <w:locked/>
    <w:rsid w:val="006F0F7C"/>
    <w:rPr>
      <w:rFonts w:ascii="Sylfaen" w:hAnsi="Sylfaen" w:cs="Times New Roman"/>
    </w:rPr>
  </w:style>
  <w:style w:type="paragraph" w:styleId="TOC8">
    <w:name w:val="toc 8"/>
    <w:basedOn w:val="Normal"/>
    <w:next w:val="Normal"/>
    <w:link w:val="TOC8Char"/>
    <w:uiPriority w:val="99"/>
    <w:rsid w:val="006F0F7C"/>
    <w:pPr>
      <w:spacing w:after="0" w:line="240" w:lineRule="auto"/>
      <w:ind w:left="1400"/>
    </w:pPr>
    <w:rPr>
      <w:sz w:val="20"/>
    </w:rPr>
  </w:style>
  <w:style w:type="character" w:customStyle="1" w:styleId="TOC8Char">
    <w:name w:val="TOC 8 Char"/>
    <w:link w:val="TOC8"/>
    <w:uiPriority w:val="99"/>
    <w:locked/>
    <w:rsid w:val="006F0F7C"/>
    <w:rPr>
      <w:color w:val="000000"/>
      <w:lang w:val="ru-RU" w:eastAsia="ru-RU"/>
    </w:rPr>
  </w:style>
  <w:style w:type="paragraph" w:styleId="TOC5">
    <w:name w:val="toc 5"/>
    <w:basedOn w:val="Normal"/>
    <w:next w:val="Normal"/>
    <w:link w:val="TOC5Char"/>
    <w:uiPriority w:val="99"/>
    <w:rsid w:val="006F0F7C"/>
    <w:pPr>
      <w:spacing w:after="0" w:line="240" w:lineRule="auto"/>
      <w:ind w:left="800"/>
    </w:pPr>
    <w:rPr>
      <w:sz w:val="20"/>
    </w:rPr>
  </w:style>
  <w:style w:type="character" w:customStyle="1" w:styleId="TOC5Char">
    <w:name w:val="TOC 5 Char"/>
    <w:link w:val="TOC5"/>
    <w:uiPriority w:val="99"/>
    <w:locked/>
    <w:rsid w:val="006F0F7C"/>
    <w:rPr>
      <w:color w:val="000000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6F0F7C"/>
    <w:pPr>
      <w:ind w:left="720"/>
      <w:contextualSpacing/>
    </w:pPr>
  </w:style>
  <w:style w:type="character" w:customStyle="1" w:styleId="ListParagraphChar">
    <w:name w:val="List Paragraph Char"/>
    <w:basedOn w:val="1"/>
    <w:link w:val="ListParagraph"/>
    <w:uiPriority w:val="99"/>
    <w:locked/>
    <w:rsid w:val="006F0F7C"/>
    <w:rPr>
      <w:rFonts w:cs="Times New Roman"/>
    </w:rPr>
  </w:style>
  <w:style w:type="paragraph" w:customStyle="1" w:styleId="3Sylfaen8">
    <w:name w:val="Основной текст (3) + Sylfaen8"/>
    <w:basedOn w:val="3"/>
    <w:link w:val="3Sylfaen81"/>
    <w:uiPriority w:val="99"/>
    <w:rsid w:val="006F0F7C"/>
    <w:rPr>
      <w:rFonts w:ascii="Sylfaen" w:hAnsi="Sylfaen"/>
    </w:rPr>
  </w:style>
  <w:style w:type="character" w:customStyle="1" w:styleId="3Sylfaen81">
    <w:name w:val="Основной текст (3) + Sylfaen81"/>
    <w:basedOn w:val="31"/>
    <w:link w:val="3Sylfaen8"/>
    <w:uiPriority w:val="99"/>
    <w:locked/>
    <w:rsid w:val="006F0F7C"/>
    <w:rPr>
      <w:rFonts w:ascii="Sylfaen" w:hAnsi="Sylfaen"/>
    </w:rPr>
  </w:style>
  <w:style w:type="paragraph" w:styleId="Subtitle">
    <w:name w:val="Subtitle"/>
    <w:basedOn w:val="Normal"/>
    <w:next w:val="Normal"/>
    <w:link w:val="SubtitleChar"/>
    <w:uiPriority w:val="99"/>
    <w:qFormat/>
    <w:rsid w:val="006F0F7C"/>
    <w:pPr>
      <w:spacing w:after="0" w:line="240" w:lineRule="auto"/>
    </w:pPr>
    <w:rPr>
      <w:rFonts w:ascii="XO Thames" w:hAnsi="XO Thames"/>
      <w:i/>
      <w:color w:val="616161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F0F7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Normal"/>
    <w:link w:val="toc101"/>
    <w:uiPriority w:val="99"/>
    <w:rsid w:val="006F0F7C"/>
    <w:pPr>
      <w:ind w:left="1800"/>
    </w:pPr>
    <w:rPr>
      <w:color w:val="000000"/>
      <w:sz w:val="20"/>
      <w:szCs w:val="20"/>
    </w:rPr>
  </w:style>
  <w:style w:type="character" w:customStyle="1" w:styleId="toc101">
    <w:name w:val="toc 101"/>
    <w:link w:val="toc10"/>
    <w:uiPriority w:val="99"/>
    <w:locked/>
    <w:rsid w:val="006F0F7C"/>
    <w:rPr>
      <w:color w:val="000000"/>
      <w:lang w:val="ru-RU" w:eastAsia="ru-RU"/>
    </w:rPr>
  </w:style>
  <w:style w:type="paragraph" w:customStyle="1" w:styleId="12">
    <w:name w:val="Основной шрифт абзаца12"/>
    <w:link w:val="111"/>
    <w:uiPriority w:val="99"/>
    <w:rsid w:val="006F0F7C"/>
    <w:rPr>
      <w:color w:val="000000"/>
      <w:sz w:val="20"/>
      <w:szCs w:val="20"/>
    </w:rPr>
  </w:style>
  <w:style w:type="character" w:customStyle="1" w:styleId="111">
    <w:name w:val="Основной шрифт абзаца11"/>
    <w:link w:val="12"/>
    <w:uiPriority w:val="99"/>
    <w:locked/>
    <w:rsid w:val="006F0F7C"/>
    <w:rPr>
      <w:color w:val="000000"/>
      <w:lang w:val="ru-RU" w:eastAsia="ru-RU"/>
    </w:rPr>
  </w:style>
  <w:style w:type="paragraph" w:styleId="NormalWeb">
    <w:name w:val="Normal (Web)"/>
    <w:basedOn w:val="Normal"/>
    <w:link w:val="NormalWebChar"/>
    <w:uiPriority w:val="99"/>
    <w:rsid w:val="006F0F7C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NormalWebChar">
    <w:name w:val="Normal (Web) Char"/>
    <w:basedOn w:val="1"/>
    <w:link w:val="NormalWeb"/>
    <w:uiPriority w:val="99"/>
    <w:locked/>
    <w:rsid w:val="006F0F7C"/>
    <w:rPr>
      <w:rFonts w:ascii="Times New Roman" w:hAnsi="Times New Roman" w:cs="Times New Roman"/>
      <w:sz w:val="24"/>
    </w:rPr>
  </w:style>
  <w:style w:type="paragraph" w:styleId="Title">
    <w:name w:val="Title"/>
    <w:basedOn w:val="Normal"/>
    <w:next w:val="Normal"/>
    <w:link w:val="TitleChar"/>
    <w:uiPriority w:val="99"/>
    <w:qFormat/>
    <w:rsid w:val="006F0F7C"/>
    <w:pPr>
      <w:spacing w:after="0" w:line="240" w:lineRule="auto"/>
    </w:pPr>
    <w:rPr>
      <w:rFonts w:ascii="XO Thames" w:hAnsi="XO Thames"/>
      <w:b/>
      <w:color w:val="auto"/>
      <w:sz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F0F7C"/>
    <w:rPr>
      <w:rFonts w:ascii="XO Thames" w:hAnsi="XO Thames"/>
      <w:b/>
      <w:sz w:val="52"/>
    </w:rPr>
  </w:style>
  <w:style w:type="paragraph" w:customStyle="1" w:styleId="120">
    <w:name w:val="Обычный12"/>
    <w:link w:val="113"/>
    <w:uiPriority w:val="99"/>
    <w:rsid w:val="006F0F7C"/>
    <w:rPr>
      <w:szCs w:val="20"/>
    </w:rPr>
  </w:style>
  <w:style w:type="character" w:customStyle="1" w:styleId="113">
    <w:name w:val="Обычный11"/>
    <w:link w:val="120"/>
    <w:uiPriority w:val="99"/>
    <w:locked/>
    <w:rsid w:val="006F0F7C"/>
    <w:rPr>
      <w:sz w:val="22"/>
    </w:rPr>
  </w:style>
  <w:style w:type="table" w:styleId="TableGrid">
    <w:name w:val="Table Grid"/>
    <w:basedOn w:val="TableNormal"/>
    <w:uiPriority w:val="99"/>
    <w:rsid w:val="006F0F7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nkurs-stopgazet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562</Words>
  <Characters>3205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МУНІЦИПАЛЬНА ЗАГАЛЬНООСВІТНЯ УСТАНОВА МІСТА ДЖАНКОЯ РЕСПУБЛІКИ КРИМ «ШКОЛА-ГІМНАЗІЯ «№6»</dc:title>
  <dc:subject/>
  <dc:creator>Users</dc:creator>
  <cp:keywords/>
  <dc:description/>
  <cp:lastModifiedBy>User</cp:lastModifiedBy>
  <cp:revision>2</cp:revision>
  <dcterms:created xsi:type="dcterms:W3CDTF">2021-04-17T07:08:00Z</dcterms:created>
  <dcterms:modified xsi:type="dcterms:W3CDTF">2021-04-17T07:08:00Z</dcterms:modified>
</cp:coreProperties>
</file>